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85" w:rsidRDefault="00F3277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6728460</wp:posOffset>
                </wp:positionH>
                <wp:positionV relativeFrom="paragraph">
                  <wp:posOffset>0</wp:posOffset>
                </wp:positionV>
                <wp:extent cx="2987040" cy="701040"/>
                <wp:effectExtent l="0" t="0" r="2286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7" w:rsidRDefault="006F4C47">
                            <w:r>
                              <w:t>Imię i nazwisko członka Rady Projektowej:</w:t>
                            </w:r>
                          </w:p>
                          <w:p w:rsidR="006F4C47" w:rsidRDefault="006F4C47"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29.8pt;margin-top:0;width:235.2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">
                <v:textbox>
                  <w:txbxContent>
                    <w:p w:rsidR="006F4C47" w:rsidRDefault="006F4C47">
                      <w:r>
                        <w:t>Imię i nazwisko członka Rady Projektowej:</w:t>
                      </w:r>
                    </w:p>
                    <w:p w:rsidR="006F4C47" w:rsidRDefault="006F4C47"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78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align>top</wp:align>
            </wp:positionV>
            <wp:extent cx="6156850" cy="757518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156850" cy="75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7928"/>
        <w:gridCol w:w="1700"/>
        <w:gridCol w:w="1134"/>
        <w:gridCol w:w="4327"/>
      </w:tblGrid>
      <w:tr w:rsidR="00A23785" w:rsidRPr="00A23785" w:rsidTr="006F4C47">
        <w:trPr>
          <w:trHeight w:val="50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:rsidR="00A23785" w:rsidRPr="00A23785" w:rsidRDefault="006F4C47" w:rsidP="0060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F4C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Załącznik nr 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Pr="006F4C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Regulaminu Pracy Rady Projektowej </w:t>
            </w:r>
            <w:r w:rsidR="00602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ZDOW - </w:t>
            </w:r>
            <w:r w:rsidR="00A23785"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Karta oceny operacji wed</w:t>
            </w:r>
            <w:r w:rsidR="003C6F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ług lokalnych kryteriów wyboru:</w:t>
            </w:r>
            <w:r w:rsidR="003C6F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="00A23785"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 OGÓLNY 3: Rozwój gosp</w:t>
            </w:r>
            <w:r w:rsid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="00A23785"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darczy regionu / działanie: </w:t>
            </w:r>
            <w:r w:rsidR="00835BEA" w:rsidRPr="00835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Podejmowanie działalności gospodarczej, zgodnie z § 2. 1. 2 a) rozporządzenia</w:t>
            </w:r>
            <w:r w:rsidR="00A23785" w:rsidRPr="00A237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23785" w:rsidRPr="006F4C47" w:rsidTr="006F4C47">
        <w:trPr>
          <w:trHeight w:val="549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23785" w:rsidRPr="006F4C47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 </w:t>
            </w:r>
          </w:p>
          <w:p w:rsidR="00A23785" w:rsidRPr="006F4C47" w:rsidRDefault="00A23785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wniosek nr:………………………………………</w:t>
            </w:r>
            <w:r w:rsidRP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ab/>
            </w: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wnioskodawca……………………………………………………………………………………………………………………………………</w:t>
            </w:r>
            <w:r w:rsidRP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……</w:t>
            </w:r>
            <w:r w:rsid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……………………………………………………</w:t>
            </w:r>
            <w:r w:rsidRP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…..</w:t>
            </w: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A23785" w:rsidRPr="006F4C47" w:rsidTr="006F4C47">
        <w:trPr>
          <w:trHeight w:val="549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23785" w:rsidRPr="006F4C47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 </w:t>
            </w:r>
          </w:p>
          <w:p w:rsidR="00A23785" w:rsidRPr="006F4C47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tytuł operacji …………………………………………………………………………………………………………………………………………………………</w:t>
            </w:r>
            <w:r w:rsidRP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……………………………………………………………</w:t>
            </w:r>
            <w:r w:rsid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…………………………………………</w:t>
            </w:r>
            <w:r w:rsidRPr="006F4C4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…</w:t>
            </w: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6F4C47" w:rsidRPr="00A23785" w:rsidTr="00DB492B">
        <w:trPr>
          <w:trHeight w:val="286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565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kryterium punktowe</w:t>
            </w:r>
          </w:p>
        </w:tc>
        <w:tc>
          <w:tcPr>
            <w:tcW w:w="550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sposób punktacji</w:t>
            </w:r>
          </w:p>
        </w:tc>
        <w:tc>
          <w:tcPr>
            <w:tcW w:w="367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przyznane punkty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:rsidR="003C6F04" w:rsidRPr="006F4C47" w:rsidRDefault="006F4C47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u</w:t>
            </w:r>
            <w:r w:rsidR="003C6F04" w:rsidRPr="006F4C4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pl-PL"/>
              </w:rPr>
              <w:t>zasadnienie oceny</w:t>
            </w:r>
          </w:p>
        </w:tc>
      </w:tr>
      <w:tr w:rsidR="006F4C47" w:rsidRPr="00A23785" w:rsidTr="00DB492B">
        <w:trPr>
          <w:trHeight w:val="697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CD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Operacja nie przewiduje ponoszenia </w:t>
            </w:r>
            <w:r w:rsidR="00CD1F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dotacji </w:t>
            </w: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kosztów </w:t>
            </w:r>
            <w:r w:rsidR="00CD1F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robót budowlanych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DB492B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spełnia = 24</w:t>
            </w:r>
            <w:r w:rsidR="003C6F04"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br/>
              <w:t>nie spełnia = 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682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F327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Termin złożenia ostatniego wniosku o płatność jest nie późniejszy niż </w:t>
            </w:r>
            <w:r w:rsidR="00F327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31.08.</w:t>
            </w:r>
            <w:r w:rsidRPr="00A237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201</w:t>
            </w:r>
            <w:r w:rsidR="003F747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spełnia = </w:t>
            </w:r>
            <w:r w:rsidR="00DB492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13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br/>
              <w:t>nie spełnia = 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665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CD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kres zamieszkania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beneficjenta</w:t>
            </w: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 te</w:t>
            </w:r>
            <w:r w:rsidR="003F74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renie LGD jest nie krótszy niż 6</w:t>
            </w: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miesiące licząc od dnia złożenia wniosku o przyznanie pomocy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spełnia = 1</w:t>
            </w:r>
            <w:r w:rsidR="00DB492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2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br/>
              <w:t>nie spełnia = 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664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Spójność wewnętrzna biznesplanu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ocena od 0 do 15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701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Beneficjent posiada zasoby niezbędne i adekwatne do realizacji operacji, np. sprzęt, kadra, baza, doświadczenie, kwalifikacje</w:t>
            </w:r>
            <w:r w:rsidR="00C30EE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C30EE4" w:rsidRPr="00EF4A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ocena od 0 do 15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686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Operacja przewiduje zatrudnienie osoby z grup </w:t>
            </w:r>
            <w:proofErr w:type="spellStart"/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zamieszkałych na obszarze LGD lub beneficjent należy do jednej z grup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spełnia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= 5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br/>
              <w:t>nie spełnia = 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658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Operacja będzie innowacyjna**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5F120E" w:rsidP="005F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ocena od </w:t>
            </w:r>
            <w:r w:rsidR="003C6F04"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do </w:t>
            </w:r>
            <w:r w:rsidR="00DB492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682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Operacja przewiduje zastosowanie rozwiązań sprzyjających ochronie środowiska lub klimatu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lub</w:t>
            </w: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 1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br/>
              <w:t>lub</w:t>
            </w:r>
            <w:r w:rsidRPr="00A2378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 2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564"/>
        </w:trPr>
        <w:tc>
          <w:tcPr>
            <w:tcW w:w="118" w:type="pct"/>
            <w:shd w:val="clear" w:color="auto" w:fill="F2F2F2" w:themeFill="background1" w:themeFillShade="F2"/>
            <w:noWrap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65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Operacja uwzględnia potrzeby grup </w:t>
            </w:r>
            <w:proofErr w:type="spellStart"/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3C6F04" w:rsidRPr="00A23785" w:rsidRDefault="003C6F04" w:rsidP="003C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 xml:space="preserve">spełnia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3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br/>
              <w:t>nie spełnia = 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</w:tcPr>
          <w:p w:rsidR="003C6F04" w:rsidRPr="00A23785" w:rsidRDefault="003C6F04" w:rsidP="00A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C47" w:rsidRPr="00A23785" w:rsidTr="00DB492B">
        <w:trPr>
          <w:trHeight w:val="340"/>
        </w:trPr>
        <w:tc>
          <w:tcPr>
            <w:tcW w:w="2683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A23785" w:rsidRPr="00A23785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550" w:type="pct"/>
            <w:shd w:val="clear" w:color="auto" w:fill="F2F2F2" w:themeFill="background1" w:themeFillShade="F2"/>
            <w:noWrap/>
            <w:vAlign w:val="bottom"/>
            <w:hideMark/>
          </w:tcPr>
          <w:p w:rsidR="00A23785" w:rsidRPr="00A23785" w:rsidRDefault="006F4C47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Max = </w:t>
            </w:r>
            <w:r w:rsidR="00DB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="00A23785"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23785" w:rsidRPr="00A23785" w:rsidRDefault="00A23785" w:rsidP="006F4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bottom w:val="nil"/>
              <w:right w:val="nil"/>
            </w:tcBorders>
          </w:tcPr>
          <w:p w:rsidR="00A23785" w:rsidRPr="00A23785" w:rsidRDefault="00A23785" w:rsidP="00A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4C47" w:rsidRDefault="0072098D" w:rsidP="00C42027">
      <w:pPr>
        <w:spacing w:line="360" w:lineRule="auto"/>
      </w:pPr>
      <w:r w:rsidRPr="0060248F">
        <w:rPr>
          <w:sz w:val="12"/>
        </w:rPr>
        <w:br/>
      </w:r>
      <w:r w:rsidR="00C42027" w:rsidRPr="00DA2BF2">
        <w:rPr>
          <w:sz w:val="16"/>
        </w:rPr>
        <w:t xml:space="preserve">Minimalna ilość punktów uprawniająca do uzyskania dofinansowania = </w:t>
      </w:r>
      <w:r w:rsidR="005C130A">
        <w:rPr>
          <w:sz w:val="16"/>
        </w:rPr>
        <w:t>70</w:t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C42027">
        <w:rPr>
          <w:sz w:val="12"/>
        </w:rPr>
        <w:tab/>
      </w:r>
      <w:r w:rsidR="006F4C47">
        <w:t>Data i podpis Członka Rady Projektowej</w:t>
      </w:r>
      <w:r w:rsidR="0060248F">
        <w:t>…</w:t>
      </w:r>
      <w:r w:rsidR="006F4C47">
        <w:t>………………………………………………………….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4929"/>
      </w:tblGrid>
      <w:tr w:rsidR="006F4C47" w:rsidRPr="003C6F04" w:rsidTr="0072098D">
        <w:tc>
          <w:tcPr>
            <w:tcW w:w="166" w:type="pct"/>
          </w:tcPr>
          <w:p w:rsidR="006F4C47" w:rsidRPr="0072098D" w:rsidRDefault="006F4C47" w:rsidP="006F4C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l-PL"/>
              </w:rPr>
            </w:pPr>
            <w:r w:rsidRPr="0072098D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l-PL"/>
              </w:rPr>
              <w:lastRenderedPageBreak/>
              <w:t>Nr kryt.</w:t>
            </w:r>
          </w:p>
        </w:tc>
        <w:tc>
          <w:tcPr>
            <w:tcW w:w="4834" w:type="pct"/>
            <w:shd w:val="clear" w:color="auto" w:fill="auto"/>
            <w:vAlign w:val="center"/>
          </w:tcPr>
          <w:p w:rsidR="006F4C47" w:rsidRPr="0072098D" w:rsidRDefault="006F4C47" w:rsidP="003C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pl-PL"/>
              </w:rPr>
            </w:pPr>
            <w:r w:rsidRPr="0072098D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pl-PL"/>
              </w:rPr>
              <w:t>Opis sposobu weryfikacji i oceny spełnienia kryterium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EF4AEF" w:rsidRDefault="004F1C7D" w:rsidP="004F1C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</w:pP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Załącznik – biznesplan – sekcja VII punkt 7.1 – wyszczególnienie kosztów (rodzaj wydatku) – ocenie podlega fakt, czy wśród przedstawionych wydatków nie wykazano wydatków na roboty budowlane (zgodnie z katalogiem robót budowlanych wynikającym z Rozporządzenia Prezesa Rady Ministrów z dnia 3.12.2012 r. w sprawie wykazu robót budowlanych)</w:t>
            </w:r>
            <w:r w:rsidR="00637736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 Jeśli wśród wyszczególnionych kosztów znajdzie się koszt robót budowlanych ocenie podlega czy wykazano w uzasadnieniu iż nie będzie on finansowany ze środków dotacji.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F4C47" w:rsidP="003C6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Sekcje_B_III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Opis operacji Wniosku o przyznanie pomocy - pole nr 11.2 lub 11.1 (tylko w przypadku operacji jednoetapowej)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0248F" w:rsidP="00720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</w:t>
            </w:r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ałączniki do wniosku: dowód osobisty, zaświadczenie z ewidencji ludności lub inne dokumenty, które beneficjent przedstawił w celu udokum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entowania spełnienia kryterium</w:t>
            </w:r>
            <w:r w:rsidR="004F1C7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Brak jednoznacznego udowodnienia spełnienia kryterium skutkuje przyznaniem 0 pkt.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4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0248F" w:rsidP="003C6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</w:t>
            </w:r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ałącznik - biznesplan. Biznesplan jest wiarygodny i możliwy do zrealizowania. Oparty na obiektywnych danych. Przeprowadzono szczegółową analizę rynku, grup docelowych, konkurencji i ryzyk, a przewidziane działania są spójne z wynikami tych analiz oraz zasobami, doświadczeniami, kwalifikacjami i możliwościami beneficjenta. Punkty przyznawane są w skali od 0 do 15 pkt, przy czym 15 pkt otrzyma biznesplan odznaczający się bardzo wysoką spójnością.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5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F4C47" w:rsidP="001D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Załącznik  biznesplan - sekcja II punkty 2.</w:t>
            </w:r>
            <w:r w:rsidR="00C30EE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2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i 2.</w:t>
            </w:r>
            <w:r w:rsidR="00C30EE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3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. Członek rady projektowej ocenia stopień przydatności posiadanych zasobów w </w:t>
            </w:r>
            <w:r w:rsidR="001D5245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stosun</w:t>
            </w:r>
            <w:r w:rsidR="001D5245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ku do planowanej operacji</w:t>
            </w:r>
            <w:r w:rsidR="00C30EE4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, także w odniesieniu do innych złożonych w ramach naboru projektów. Maksymalna ilość punktów przyznawana jest w przypadku, gdy beneficjent wykaże się posiadaniem faktycznie przydatnych zasobów w każdej z wymienionych kategorii (lub w każdej kategorii, która jego dotyczy - jeśli w sposób jednoznaczny wykaże, które zasoby nie są niezbędne ze względu na specyfikę prowadzonej działalności). 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6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0248F" w:rsidP="003C6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D</w:t>
            </w:r>
            <w:r w:rsidR="006F4C47"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eklaracja złożona w załączniku do wniosku - karcie opisu projektu lub kserokopia dowodu osobistego</w:t>
            </w:r>
            <w:r w:rsidR="00C30EE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. </w:t>
            </w:r>
            <w:r w:rsidR="00C30EE4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Wiek </w:t>
            </w:r>
            <w:r w:rsidR="001D5245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beneficjenta </w:t>
            </w:r>
            <w:r w:rsidR="00C30EE4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weryfikowany jest na dzień złożenia wniosku o przyznanie pomocy. Kryterium będzie spełnione, jeśli beneficjent w tym dniu będzie co najmniej jeden dzień przed 30-tymi urodzinami lub w tym dniu obchodził będzie 50-te urodziny.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7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F4C47" w:rsidP="00D3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Załączni</w:t>
            </w:r>
            <w:r w:rsidR="004F1C7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k  biznesplan - sekcja IV 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punkt</w:t>
            </w:r>
            <w:r w:rsidR="003F7474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4.1.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7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oraz punkt 4.2.5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Członek rady projektowej ocenia czy innowacyjność operacji dotyczy obszaru miejscowości, w której będzie realizowana, obszaru całej gminy czy obszaru całej LGD. </w:t>
            </w:r>
            <w:r w:rsidR="0060248F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Jeśli operacja jest innowacją</w:t>
            </w:r>
            <w:r w:rsidR="00D342E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na terenie gminy beneficjenta (od 7 do 1</w:t>
            </w:r>
            <w:r w:rsidR="00CD1F1E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1</w:t>
            </w:r>
            <w:r w:rsidR="0060248F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pkt</w:t>
            </w:r>
            <w:r w:rsidR="00D342E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)</w:t>
            </w:r>
            <w:r w:rsidR="0060248F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, jeśli na terenie miejscowości, w której realizowana będzie operacja </w:t>
            </w:r>
            <w:r w:rsidR="00D342E8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(od 1 do 6 pkt)</w:t>
            </w:r>
            <w:r w:rsidR="0060248F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Jeśli operacja nie mieści się w definicji innowacyjności otrzymuje 0 pkt</w:t>
            </w:r>
            <w:r w:rsidR="0060248F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.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Innowacyjność rozpatrywana jest zgodnie z definicją zamieszczoną w LSR oraz poniżej.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8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F4C47" w:rsidP="00720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Załącznik  biznesplan - 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sekcja IV punkty 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4.1.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8 i </w:t>
            </w:r>
            <w:r w:rsidR="004F1C7D"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4.1.</w:t>
            </w:r>
            <w:r w:rsidRPr="00EF4AEF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9. Członek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rady projektowej przyznaje 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2pkt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, gdy operacja 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uwzględnia oba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zjawisk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a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Jeśli odnosi się tylko do jednego z nich przyznawany jest 1 pkt. Członek ocenia czy opisane działania mieszczą się wśród przykładowych działań: zastosowanie w budownictwie materiałów termoizolacyjnych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zakup energooszczędnych maszyn urządzeń, narzędzi sprzętów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zastosowanie nowoczesnych technologii odzyskiwania ciepła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zastosowanie ekologicznych rozwiązań gospodarki odpadami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zastosowanie ekologicznych materiałów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wykorzystanie usług nie oddziałujących negatywnie na środowisko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promowanie walorów środowiska naturalnego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podnoszenie świadomości ekologicznej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- promowanie postaw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prośrodowiskowych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i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proklimatycznych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przeciwdziałanie pogorszeniu stanu środowiska naturalnego i zmianom klimatycznym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;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- inwestycje na obszarach Natura 2000 związane z ekoturystyką tworzenie zielonych miejsc pracy</w:t>
            </w:r>
          </w:p>
        </w:tc>
      </w:tr>
      <w:tr w:rsidR="006F4C47" w:rsidRPr="003C6F04" w:rsidTr="0072098D">
        <w:tc>
          <w:tcPr>
            <w:tcW w:w="166" w:type="pct"/>
          </w:tcPr>
          <w:p w:rsidR="006F4C47" w:rsidRPr="003C6F04" w:rsidRDefault="006F4C47" w:rsidP="00720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9</w:t>
            </w:r>
          </w:p>
        </w:tc>
        <w:tc>
          <w:tcPr>
            <w:tcW w:w="4834" w:type="pct"/>
            <w:shd w:val="clear" w:color="auto" w:fill="auto"/>
            <w:vAlign w:val="center"/>
            <w:hideMark/>
          </w:tcPr>
          <w:p w:rsidR="006F4C47" w:rsidRPr="003C6F04" w:rsidRDefault="006F4C47" w:rsidP="00720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</w:pP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Ocena na podstawie załącznika do wniosku - kar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ty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 opisu projektu, </w:t>
            </w:r>
            <w:r w:rsidR="0072098D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w </w:t>
            </w:r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którym beneficjent wskazuje jakie rozwiązania zastosuje aby uwzględnić w operacji potrzeby grup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defaworyzowanych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. Mogą to być. np. - dopasowanie reklamy do nowoczesnych kanałów (</w:t>
            </w:r>
            <w:r w:rsidR="0060248F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 xml:space="preserve">np. poprzez </w:t>
            </w:r>
            <w:proofErr w:type="spellStart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facebook</w:t>
            </w:r>
            <w:proofErr w:type="spellEnd"/>
            <w:r w:rsidRPr="003C6F04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l-PL"/>
              </w:rPr>
              <w:t>) albo - uwzględnienie we wzornictwie elementów szczególnie podobających się osobom starszym itp. etc. Jeśli beneficjent uwzględnia potrzeby tych grup otrzymuje 3 pkt. W przeciwnym razie 0 pkt.</w:t>
            </w:r>
          </w:p>
        </w:tc>
      </w:tr>
    </w:tbl>
    <w:p w:rsidR="003C6F04" w:rsidRPr="0060248F" w:rsidRDefault="0060248F" w:rsidP="0060248F">
      <w:pPr>
        <w:spacing w:line="240" w:lineRule="auto"/>
        <w:rPr>
          <w:sz w:val="20"/>
        </w:rPr>
      </w:pPr>
      <w:r>
        <w:rPr>
          <w:sz w:val="20"/>
        </w:rPr>
        <w:br/>
      </w:r>
      <w:r w:rsidR="0072098D" w:rsidRPr="0060248F">
        <w:rPr>
          <w:sz w:val="20"/>
        </w:rPr>
        <w:t>* ROZPORZĄDZENIEMINISTRA ROLNICTWA I ROZWOJU WSI z dnia 25 sierpnia 2016 r. zmieniające rozporządzenie w sprawie szczegółowych warunków i trybu przyznawania pomocy finansowej w ramach poddziałania „Wsparcie na wdrażanie operacji w ramach strategii rozwoju lokalnego kierowanego przez społeczność”</w:t>
      </w:r>
      <w:r>
        <w:rPr>
          <w:sz w:val="20"/>
        </w:rPr>
        <w:t xml:space="preserve"> w </w:t>
      </w:r>
      <w:proofErr w:type="spellStart"/>
      <w:r>
        <w:rPr>
          <w:sz w:val="20"/>
        </w:rPr>
        <w:t>ramachPROW</w:t>
      </w:r>
      <w:proofErr w:type="spellEnd"/>
      <w:r>
        <w:rPr>
          <w:sz w:val="20"/>
        </w:rPr>
        <w:t xml:space="preserve"> na lata</w:t>
      </w:r>
      <w:r w:rsidR="0072098D" w:rsidRPr="0060248F">
        <w:rPr>
          <w:sz w:val="20"/>
        </w:rPr>
        <w:t xml:space="preserve"> 2014–2020</w:t>
      </w:r>
    </w:p>
    <w:p w:rsidR="0072098D" w:rsidRPr="0060248F" w:rsidRDefault="0072098D" w:rsidP="0060248F">
      <w:pPr>
        <w:spacing w:line="240" w:lineRule="auto"/>
        <w:rPr>
          <w:sz w:val="20"/>
        </w:rPr>
      </w:pPr>
      <w:r w:rsidRPr="0060248F">
        <w:rPr>
          <w:sz w:val="20"/>
        </w:rPr>
        <w:t>** innowacja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(lub znacząco udoskonalone)</w:t>
      </w:r>
      <w:r w:rsidR="00EF4AEF">
        <w:rPr>
          <w:sz w:val="20"/>
        </w:rPr>
        <w:t>.</w:t>
      </w:r>
      <w:r w:rsidRPr="0060248F">
        <w:rPr>
          <w:sz w:val="20"/>
        </w:rPr>
        <w:t xml:space="preserve"> Zalicza się tu produkty, procesy i metody, które dana organizacja opracowała jako pierwsza, oraz te, które zostały przyswojone od innych firm lub podmiotów. Innowacyjność należy rozpatrywać w odniesieniu do obszaru </w:t>
      </w:r>
      <w:r w:rsidR="00172C46">
        <w:rPr>
          <w:sz w:val="20"/>
        </w:rPr>
        <w:t xml:space="preserve">miejscowości lub </w:t>
      </w:r>
      <w:r w:rsidRPr="0060248F">
        <w:rPr>
          <w:sz w:val="20"/>
        </w:rPr>
        <w:t>g</w:t>
      </w:r>
      <w:r w:rsidR="00172C46">
        <w:rPr>
          <w:sz w:val="20"/>
        </w:rPr>
        <w:t>miny</w:t>
      </w:r>
      <w:r w:rsidRPr="0060248F">
        <w:rPr>
          <w:sz w:val="20"/>
        </w:rPr>
        <w:t>.</w:t>
      </w:r>
      <w:r w:rsidR="005F120E">
        <w:rPr>
          <w:sz w:val="20"/>
        </w:rPr>
        <w:t xml:space="preserve"> Ocena 0 tzn. operacja nie jest innowacyjna, ocena od 1 do 6 operacja innowacyjna w obszarze miejscowości, ocena od 7 do 11 </w:t>
      </w:r>
      <w:r w:rsidR="005F120E" w:rsidRPr="005F120E">
        <w:rPr>
          <w:sz w:val="20"/>
        </w:rPr>
        <w:t>operacja inn</w:t>
      </w:r>
      <w:r w:rsidR="005F120E">
        <w:rPr>
          <w:sz w:val="20"/>
        </w:rPr>
        <w:t>owacyjna w obszarze gminy. K</w:t>
      </w:r>
      <w:r w:rsidR="005F120E" w:rsidRPr="005F120E">
        <w:rPr>
          <w:sz w:val="20"/>
        </w:rPr>
        <w:t>onkretna ilość punktów w podanych przedziałach wynikać będzie z oceny przez Radę Projektową skali potencjalnych korzyści z zastosowania/wprowadzenia innowacji</w:t>
      </w:r>
      <w:r w:rsidR="005F120E">
        <w:rPr>
          <w:sz w:val="20"/>
        </w:rPr>
        <w:t>.</w:t>
      </w:r>
    </w:p>
    <w:sectPr w:rsidR="0072098D" w:rsidRPr="0060248F" w:rsidSect="00A23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5"/>
    <w:rsid w:val="00075F53"/>
    <w:rsid w:val="00172C46"/>
    <w:rsid w:val="001D5245"/>
    <w:rsid w:val="00227EDD"/>
    <w:rsid w:val="003229A6"/>
    <w:rsid w:val="003C6F04"/>
    <w:rsid w:val="003F7474"/>
    <w:rsid w:val="004D73C4"/>
    <w:rsid w:val="004F1C7D"/>
    <w:rsid w:val="005C130A"/>
    <w:rsid w:val="005F120E"/>
    <w:rsid w:val="0060248F"/>
    <w:rsid w:val="00637736"/>
    <w:rsid w:val="006F4C47"/>
    <w:rsid w:val="0072098D"/>
    <w:rsid w:val="0078214A"/>
    <w:rsid w:val="007B6652"/>
    <w:rsid w:val="00835BEA"/>
    <w:rsid w:val="00A23785"/>
    <w:rsid w:val="00A257EF"/>
    <w:rsid w:val="00A90C9D"/>
    <w:rsid w:val="00C30EE4"/>
    <w:rsid w:val="00C42027"/>
    <w:rsid w:val="00CD1F1E"/>
    <w:rsid w:val="00D342E8"/>
    <w:rsid w:val="00DB492B"/>
    <w:rsid w:val="00EF4AEF"/>
    <w:rsid w:val="00F3277D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zdow</dc:creator>
  <cp:lastModifiedBy>uzytkownik</cp:lastModifiedBy>
  <cp:revision>2</cp:revision>
  <dcterms:created xsi:type="dcterms:W3CDTF">2017-11-22T09:11:00Z</dcterms:created>
  <dcterms:modified xsi:type="dcterms:W3CDTF">2017-11-22T09:11:00Z</dcterms:modified>
</cp:coreProperties>
</file>